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B5" w:rsidRPr="006B6CE7" w:rsidRDefault="00E80099">
      <w:pPr>
        <w:rPr>
          <w:rFonts w:ascii="Times New Roman" w:hAnsi="Times New Roman" w:cs="Times New Roman"/>
          <w:b/>
          <w:sz w:val="28"/>
          <w:szCs w:val="28"/>
        </w:rPr>
      </w:pPr>
      <w:r w:rsidRPr="006B6CE7">
        <w:rPr>
          <w:rFonts w:ascii="Times New Roman" w:hAnsi="Times New Roman" w:cs="Times New Roman"/>
          <w:b/>
          <w:sz w:val="28"/>
          <w:szCs w:val="28"/>
        </w:rPr>
        <w:t>Teaching and Learning</w:t>
      </w:r>
    </w:p>
    <w:p w:rsidR="00E80099" w:rsidRPr="006B6CE7" w:rsidRDefault="00E80099">
      <w:pPr>
        <w:rPr>
          <w:rFonts w:ascii="Times New Roman" w:hAnsi="Times New Roman" w:cs="Times New Roman"/>
          <w:b/>
          <w:sz w:val="28"/>
          <w:szCs w:val="28"/>
        </w:rPr>
      </w:pPr>
      <w:r w:rsidRPr="006B6CE7">
        <w:rPr>
          <w:rFonts w:ascii="Times New Roman" w:hAnsi="Times New Roman" w:cs="Times New Roman"/>
          <w:b/>
          <w:sz w:val="24"/>
          <w:szCs w:val="24"/>
        </w:rPr>
        <w:t>Guiding Questions</w:t>
      </w:r>
      <w:r w:rsidR="006B6CE7">
        <w:rPr>
          <w:rFonts w:ascii="Times New Roman" w:hAnsi="Times New Roman" w:cs="Times New Roman"/>
          <w:b/>
          <w:sz w:val="24"/>
          <w:szCs w:val="24"/>
        </w:rPr>
        <w:t>:</w:t>
      </w:r>
    </w:p>
    <w:p w:rsidR="00E80099" w:rsidRDefault="00E80099" w:rsidP="00E80099">
      <w:pPr>
        <w:pStyle w:val="ListParagraph"/>
        <w:numPr>
          <w:ilvl w:val="0"/>
          <w:numId w:val="1"/>
        </w:numPr>
      </w:pPr>
      <w:r w:rsidRPr="00A676AD">
        <w:t>Is our new math focus and curriculum providing appropriate gains in student learning?</w:t>
      </w:r>
    </w:p>
    <w:p w:rsidR="00B62384" w:rsidRPr="00A676AD" w:rsidRDefault="00B62384" w:rsidP="00B62384">
      <w:pPr>
        <w:pStyle w:val="ListParagraph"/>
        <w:ind w:left="360"/>
      </w:pPr>
    </w:p>
    <w:p w:rsidR="00B62384" w:rsidRPr="00A676AD" w:rsidRDefault="00E80099" w:rsidP="00B62384">
      <w:pPr>
        <w:pStyle w:val="ListParagraph"/>
        <w:numPr>
          <w:ilvl w:val="0"/>
          <w:numId w:val="1"/>
        </w:numPr>
      </w:pPr>
      <w:r w:rsidRPr="00A676AD">
        <w:t>Do students believe Opportunity Time and/or other staff interventions maximize their effort and progress?</w:t>
      </w:r>
      <w:r w:rsidR="00B62384">
        <w:br/>
      </w:r>
    </w:p>
    <w:p w:rsidR="00E80099" w:rsidRPr="00A676AD" w:rsidRDefault="00E80099" w:rsidP="00B75515">
      <w:pPr>
        <w:pStyle w:val="ListParagraph"/>
        <w:numPr>
          <w:ilvl w:val="0"/>
          <w:numId w:val="1"/>
        </w:numPr>
      </w:pPr>
      <w:r w:rsidRPr="00A676AD">
        <w:t>How well are staff collaborating on student progress in math and other areas to maximize our instructional strategies?</w:t>
      </w:r>
    </w:p>
    <w:p w:rsidR="00E80099" w:rsidRPr="00A676AD" w:rsidRDefault="00E80099" w:rsidP="00E80099">
      <w:pPr>
        <w:rPr>
          <w:rFonts w:ascii="Times New Roman" w:hAnsi="Times New Roman" w:cs="Times New Roman"/>
          <w:sz w:val="24"/>
          <w:szCs w:val="24"/>
        </w:rPr>
      </w:pPr>
    </w:p>
    <w:p w:rsidR="00B62384" w:rsidRPr="00B62384" w:rsidRDefault="00E80099" w:rsidP="00E80099">
      <w:pPr>
        <w:rPr>
          <w:rFonts w:ascii="Times New Roman" w:hAnsi="Times New Roman" w:cs="Times New Roman"/>
          <w:b/>
          <w:sz w:val="24"/>
          <w:szCs w:val="24"/>
        </w:rPr>
      </w:pPr>
      <w:r w:rsidRPr="006B6CE7">
        <w:rPr>
          <w:rFonts w:ascii="Times New Roman" w:hAnsi="Times New Roman" w:cs="Times New Roman"/>
          <w:b/>
          <w:sz w:val="24"/>
          <w:szCs w:val="24"/>
        </w:rPr>
        <w:t>Team:</w:t>
      </w:r>
    </w:p>
    <w:p w:rsidR="00B62384" w:rsidRDefault="00B62384" w:rsidP="00B62384">
      <w:pPr>
        <w:tabs>
          <w:tab w:val="left" w:pos="28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Patton </w:t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  <w:r w:rsidR="00597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La Center</w:t>
      </w:r>
    </w:p>
    <w:p w:rsidR="00B62384" w:rsidRDefault="00597914" w:rsidP="00B62384">
      <w:pPr>
        <w:tabs>
          <w:tab w:val="left" w:pos="28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Plummer</w:t>
      </w:r>
      <w:r w:rsidR="00B62384">
        <w:rPr>
          <w:rFonts w:ascii="Times New Roman" w:hAnsi="Times New Roman" w:cs="Times New Roman"/>
          <w:sz w:val="24"/>
          <w:szCs w:val="24"/>
        </w:rPr>
        <w:tab/>
        <w:t>Assistant Principal</w:t>
      </w:r>
      <w:r w:rsidR="00B62384">
        <w:rPr>
          <w:rFonts w:ascii="Times New Roman" w:hAnsi="Times New Roman" w:cs="Times New Roman"/>
          <w:sz w:val="24"/>
          <w:szCs w:val="24"/>
        </w:rPr>
        <w:tab/>
        <w:t>Ridgefield</w:t>
      </w:r>
    </w:p>
    <w:p w:rsidR="00B62384" w:rsidRPr="0047691F" w:rsidRDefault="00B62384" w:rsidP="0047691F">
      <w:pPr>
        <w:tabs>
          <w:tab w:val="left" w:pos="28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Ramey </w:t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  <w:r>
        <w:rPr>
          <w:rFonts w:ascii="Times New Roman" w:hAnsi="Times New Roman" w:cs="Times New Roman"/>
          <w:sz w:val="24"/>
          <w:szCs w:val="24"/>
        </w:rPr>
        <w:tab/>
        <w:t>Tenino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0099" w:rsidRPr="006B6CE7" w:rsidRDefault="00E80099" w:rsidP="00E80099">
      <w:pPr>
        <w:rPr>
          <w:rFonts w:ascii="Times New Roman" w:hAnsi="Times New Roman" w:cs="Times New Roman"/>
          <w:b/>
          <w:sz w:val="24"/>
          <w:szCs w:val="24"/>
        </w:rPr>
      </w:pPr>
      <w:r w:rsidRPr="006B6CE7">
        <w:rPr>
          <w:rFonts w:ascii="Times New Roman" w:hAnsi="Times New Roman" w:cs="Times New Roman"/>
          <w:b/>
          <w:sz w:val="24"/>
          <w:szCs w:val="24"/>
        </w:rPr>
        <w:t>Commendations:</w:t>
      </w:r>
    </w:p>
    <w:p w:rsidR="00E80099" w:rsidRDefault="003869CE" w:rsidP="003869CE">
      <w:pPr>
        <w:pStyle w:val="ListParagraph"/>
        <w:numPr>
          <w:ilvl w:val="0"/>
          <w:numId w:val="3"/>
        </w:numPr>
      </w:pPr>
      <w:r>
        <w:t>OT is a building wide system that is in place to focus on low achieving students.</w:t>
      </w:r>
    </w:p>
    <w:p w:rsidR="003869CE" w:rsidRDefault="003869CE" w:rsidP="003869CE">
      <w:pPr>
        <w:pStyle w:val="ListParagraph"/>
        <w:numPr>
          <w:ilvl w:val="0"/>
          <w:numId w:val="3"/>
        </w:numPr>
      </w:pPr>
      <w:r>
        <w:t>Math department has undergone the initial stages of conversations focused on curriculum and assessment and how it affects student learning.</w:t>
      </w:r>
    </w:p>
    <w:p w:rsidR="003869CE" w:rsidRDefault="003869CE" w:rsidP="003869CE">
      <w:pPr>
        <w:pStyle w:val="ListParagraph"/>
        <w:numPr>
          <w:ilvl w:val="0"/>
          <w:numId w:val="3"/>
        </w:numPr>
      </w:pPr>
      <w:r>
        <w:t>Utilizing and creating common assessments.</w:t>
      </w:r>
    </w:p>
    <w:p w:rsidR="003869CE" w:rsidRDefault="003869CE" w:rsidP="003869CE">
      <w:pPr>
        <w:pStyle w:val="ListParagraph"/>
        <w:numPr>
          <w:ilvl w:val="0"/>
          <w:numId w:val="3"/>
        </w:numPr>
      </w:pPr>
      <w:r>
        <w:t>Participation in the Evergreen Consortium and the</w:t>
      </w:r>
      <w:r w:rsidR="003C1E0E">
        <w:t xml:space="preserve"> development of an articulated M</w:t>
      </w:r>
      <w:r>
        <w:t>ath curriculum and effective instructional strategies.</w:t>
      </w:r>
    </w:p>
    <w:p w:rsidR="003C1E0E" w:rsidRDefault="003C1E0E" w:rsidP="003869CE">
      <w:pPr>
        <w:pStyle w:val="ListParagraph"/>
        <w:numPr>
          <w:ilvl w:val="0"/>
          <w:numId w:val="3"/>
        </w:numPr>
      </w:pPr>
      <w:r>
        <w:t>Math teachers are making continual efforts in taking the curriculum of the Evergreen School District Consortium and tailoring those materials to best fit the needs of Woodland High School students.</w:t>
      </w:r>
    </w:p>
    <w:p w:rsidR="0047691F" w:rsidRPr="0047691F" w:rsidRDefault="003C1E0E" w:rsidP="00E80099">
      <w:pPr>
        <w:pStyle w:val="ListParagraph"/>
        <w:numPr>
          <w:ilvl w:val="0"/>
          <w:numId w:val="3"/>
        </w:numPr>
      </w:pPr>
      <w:r>
        <w:t>It is extremely evident that students and staff have str</w:t>
      </w:r>
      <w:r w:rsidR="004726AE">
        <w:t>ong relationships.  There is also a very strong sense of PRIDE here and the opportunities that are availed to them.</w:t>
      </w:r>
      <w:bookmarkStart w:id="0" w:name="_GoBack"/>
      <w:bookmarkEnd w:id="0"/>
    </w:p>
    <w:p w:rsidR="0047691F" w:rsidRDefault="0047691F" w:rsidP="00E80099">
      <w:pPr>
        <w:rPr>
          <w:rFonts w:ascii="Times New Roman" w:hAnsi="Times New Roman" w:cs="Times New Roman"/>
          <w:b/>
          <w:sz w:val="24"/>
          <w:szCs w:val="24"/>
        </w:rPr>
      </w:pPr>
    </w:p>
    <w:p w:rsidR="00E80099" w:rsidRPr="006B6CE7" w:rsidRDefault="00E80099" w:rsidP="00E80099">
      <w:pPr>
        <w:rPr>
          <w:rFonts w:ascii="Times New Roman" w:hAnsi="Times New Roman" w:cs="Times New Roman"/>
          <w:b/>
          <w:sz w:val="24"/>
          <w:szCs w:val="24"/>
        </w:rPr>
      </w:pPr>
      <w:r w:rsidRPr="006B6CE7">
        <w:rPr>
          <w:rFonts w:ascii="Times New Roman" w:hAnsi="Times New Roman" w:cs="Times New Roman"/>
          <w:b/>
          <w:sz w:val="24"/>
          <w:szCs w:val="24"/>
        </w:rPr>
        <w:t>Recommendations:</w:t>
      </w:r>
    </w:p>
    <w:p w:rsidR="00E80099" w:rsidRPr="00A676AD" w:rsidRDefault="00E80099" w:rsidP="00E80099">
      <w:pPr>
        <w:pStyle w:val="ListParagraph"/>
        <w:ind w:left="1080"/>
        <w:rPr>
          <w:color w:val="808080" w:themeColor="background1" w:themeShade="80"/>
        </w:rPr>
      </w:pPr>
    </w:p>
    <w:p w:rsidR="003C1E0E" w:rsidRDefault="003C1E0E" w:rsidP="003869CE">
      <w:pPr>
        <w:pStyle w:val="ListParagraph"/>
        <w:numPr>
          <w:ilvl w:val="0"/>
          <w:numId w:val="4"/>
        </w:numPr>
      </w:pPr>
      <w:r>
        <w:t>P</w:t>
      </w:r>
      <w:r w:rsidR="003869CE">
        <w:t xml:space="preserve">ut in place a Continuous Model of Improvement joined with a focus on instructional support beyond </w:t>
      </w:r>
      <w:r>
        <w:t xml:space="preserve">just </w:t>
      </w:r>
      <w:r w:rsidR="003869CE">
        <w:t>giving additiona</w:t>
      </w:r>
      <w:r>
        <w:t xml:space="preserve">l time for students to complete </w:t>
      </w:r>
      <w:r w:rsidR="003869CE">
        <w:t>tasks</w:t>
      </w:r>
      <w:r>
        <w:t>.</w:t>
      </w:r>
    </w:p>
    <w:p w:rsidR="003C1E0E" w:rsidRDefault="003C1E0E" w:rsidP="003C1E0E">
      <w:pPr>
        <w:pStyle w:val="ListParagraph"/>
        <w:numPr>
          <w:ilvl w:val="0"/>
          <w:numId w:val="4"/>
        </w:numPr>
      </w:pPr>
      <w:r>
        <w:t>There needs to be an effort in the development and utilization of high performing students during OT.</w:t>
      </w:r>
      <w:r w:rsidRPr="003C1E0E">
        <w:t xml:space="preserve"> </w:t>
      </w:r>
      <w:r>
        <w:t xml:space="preserve"> In the time during OT, there needs to be a higher expectation of student leadership through available programs: mentoring, tutoring, supporting building culture, athletic leadership, etc.</w:t>
      </w:r>
    </w:p>
    <w:p w:rsidR="003C1E0E" w:rsidRDefault="003C1E0E" w:rsidP="003C1E0E">
      <w:pPr>
        <w:ind w:left="360"/>
      </w:pPr>
    </w:p>
    <w:p w:rsidR="003C1E0E" w:rsidRDefault="003C1E0E" w:rsidP="003C1E0E">
      <w:pPr>
        <w:pStyle w:val="ListParagraph"/>
        <w:numPr>
          <w:ilvl w:val="0"/>
          <w:numId w:val="4"/>
        </w:numPr>
      </w:pPr>
      <w:r>
        <w:t>There</w:t>
      </w:r>
      <w:r w:rsidR="00F87ADF">
        <w:t xml:space="preserve"> needs to be a priority in the development of the academic, environmental, and socia</w:t>
      </w:r>
      <w:r>
        <w:t>l development of ALL students during OT.</w:t>
      </w:r>
    </w:p>
    <w:p w:rsidR="003869CE" w:rsidRDefault="003869CE" w:rsidP="003869CE">
      <w:pPr>
        <w:pStyle w:val="ListParagraph"/>
        <w:numPr>
          <w:ilvl w:val="0"/>
          <w:numId w:val="4"/>
        </w:numPr>
      </w:pPr>
      <w:r>
        <w:t xml:space="preserve">While continuing the conversation of student data and performance there needs to be an intentional effort focused on student evidence and the correlation of instructional practice.  </w:t>
      </w:r>
    </w:p>
    <w:p w:rsidR="003869CE" w:rsidRDefault="00C30505" w:rsidP="003869CE">
      <w:pPr>
        <w:pStyle w:val="ListParagraph"/>
        <w:numPr>
          <w:ilvl w:val="0"/>
          <w:numId w:val="4"/>
        </w:numPr>
      </w:pPr>
      <w:r>
        <w:t xml:space="preserve">Set a higher level of quality assurance for both staff and students by verifying the accuracy of </w:t>
      </w:r>
      <w:r w:rsidR="003C1E0E">
        <w:t xml:space="preserve">district provided </w:t>
      </w:r>
      <w:r>
        <w:t>materials.</w:t>
      </w:r>
    </w:p>
    <w:p w:rsidR="00C30505" w:rsidRDefault="00C30505" w:rsidP="003869CE">
      <w:pPr>
        <w:pStyle w:val="ListParagraph"/>
        <w:numPr>
          <w:ilvl w:val="0"/>
          <w:numId w:val="4"/>
        </w:numPr>
      </w:pPr>
      <w:r>
        <w:t>Begin exploring alternative math interventions that address recurring student failures.</w:t>
      </w:r>
    </w:p>
    <w:p w:rsidR="00C30505" w:rsidRPr="003869CE" w:rsidRDefault="003C1E0E" w:rsidP="003869CE">
      <w:pPr>
        <w:pStyle w:val="ListParagraph"/>
        <w:numPr>
          <w:ilvl w:val="0"/>
          <w:numId w:val="4"/>
        </w:numPr>
      </w:pPr>
      <w:r>
        <w:t>Formative assessments need to become imbedded within the instruction of all Math courses.</w:t>
      </w:r>
    </w:p>
    <w:sectPr w:rsidR="00C30505" w:rsidRPr="003869CE" w:rsidSect="004769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49D"/>
    <w:multiLevelType w:val="hybridMultilevel"/>
    <w:tmpl w:val="5C7A17E4"/>
    <w:lvl w:ilvl="0" w:tplc="A20C5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1766F"/>
    <w:multiLevelType w:val="hybridMultilevel"/>
    <w:tmpl w:val="32B6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1826"/>
    <w:multiLevelType w:val="hybridMultilevel"/>
    <w:tmpl w:val="80D6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E731E"/>
    <w:multiLevelType w:val="hybridMultilevel"/>
    <w:tmpl w:val="5C7A17E4"/>
    <w:lvl w:ilvl="0" w:tplc="A20C5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0099"/>
    <w:rsid w:val="001D5B44"/>
    <w:rsid w:val="003869CE"/>
    <w:rsid w:val="003C1E0E"/>
    <w:rsid w:val="004726AE"/>
    <w:rsid w:val="0047691F"/>
    <w:rsid w:val="00597914"/>
    <w:rsid w:val="006B6CE7"/>
    <w:rsid w:val="00A676AD"/>
    <w:rsid w:val="00B0404F"/>
    <w:rsid w:val="00B62384"/>
    <w:rsid w:val="00B75515"/>
    <w:rsid w:val="00C30505"/>
    <w:rsid w:val="00C32C1D"/>
    <w:rsid w:val="00CD13A4"/>
    <w:rsid w:val="00DD6215"/>
    <w:rsid w:val="00E80099"/>
    <w:rsid w:val="00F8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School District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lindsayc</dc:creator>
  <cp:lastModifiedBy>Shoupj</cp:lastModifiedBy>
  <cp:revision>2</cp:revision>
  <cp:lastPrinted>2011-05-20T21:50:00Z</cp:lastPrinted>
  <dcterms:created xsi:type="dcterms:W3CDTF">2011-05-20T21:53:00Z</dcterms:created>
  <dcterms:modified xsi:type="dcterms:W3CDTF">2011-05-20T21:53:00Z</dcterms:modified>
</cp:coreProperties>
</file>